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21" w:rsidRDefault="00862402"/>
    <w:p w:rsidR="00747ABC" w:rsidRDefault="00747ABC"/>
    <w:p w:rsidR="00747ABC" w:rsidRDefault="00862402" w:rsidP="00862402">
      <w:pPr>
        <w:jc w:val="center"/>
      </w:pPr>
      <w:r>
        <w:t>2.5 Mentoring Drills</w:t>
      </w:r>
      <w:bookmarkStart w:id="0" w:name="_GoBack"/>
      <w:bookmarkEnd w:id="0"/>
    </w:p>
    <w:p w:rsidR="00747ABC" w:rsidRDefault="00747ABC" w:rsidP="00747ABC">
      <w:pPr>
        <w:rPr>
          <w:sz w:val="24"/>
        </w:rPr>
      </w:pPr>
      <w:r>
        <w:rPr>
          <w:sz w:val="24"/>
        </w:rPr>
        <w:t>Return of Serves</w:t>
      </w:r>
    </w:p>
    <w:p w:rsidR="00747AB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Introduce self, volunteers and ask for players to introduce themselves</w:t>
      </w:r>
    </w:p>
    <w:p w:rsidR="00747AB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Quick review of last week Serves &amp; asks if players practiced during the week and results?</w:t>
      </w:r>
      <w:r>
        <w:rPr>
          <w:sz w:val="24"/>
        </w:rPr>
        <w:t xml:space="preserve">  Give library book to a player               who has practiced during the past week.</w:t>
      </w:r>
    </w:p>
    <w:p w:rsidR="00747AB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Warm up with some dinks (5-10 minutes)</w:t>
      </w:r>
    </w:p>
    <w:p w:rsidR="00747AB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 w:rsidRPr="001A7157">
        <w:rPr>
          <w:sz w:val="24"/>
        </w:rPr>
        <w:t xml:space="preserve">Explain the purpose of the drill.  </w:t>
      </w:r>
      <w:r>
        <w:rPr>
          <w:sz w:val="24"/>
        </w:rPr>
        <w:t xml:space="preserve"> Y</w:t>
      </w:r>
      <w:r w:rsidRPr="00355C91">
        <w:rPr>
          <w:sz w:val="24"/>
        </w:rPr>
        <w:t xml:space="preserve">ou don’t want your opponent to get to the net before you get there.  A slow high looping return provides you with extra time to advance to the NVZ.   </w:t>
      </w:r>
      <w:r>
        <w:rPr>
          <w:sz w:val="24"/>
        </w:rPr>
        <w:t>Have one of the volunteers demonstrate a high looping return.</w:t>
      </w:r>
    </w:p>
    <w:p w:rsidR="00747AB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 w:rsidRPr="00355C91">
        <w:rPr>
          <w:sz w:val="24"/>
        </w:rPr>
        <w:t>Mark of</w:t>
      </w:r>
      <w:r w:rsidRPr="001A7157">
        <w:rPr>
          <w:sz w:val="24"/>
        </w:rPr>
        <w:t xml:space="preserve">f the ¼ line from the backcourt line.   </w:t>
      </w:r>
      <w:r>
        <w:rPr>
          <w:sz w:val="24"/>
        </w:rPr>
        <w:t xml:space="preserve">Divide the group in half with some on a court with the Tutor Pickleball Machine and the remaining on a second court.  </w:t>
      </w:r>
      <w:r w:rsidRPr="001A7157">
        <w:rPr>
          <w:sz w:val="24"/>
        </w:rPr>
        <w:t xml:space="preserve">Volunteers to hit </w:t>
      </w:r>
      <w:r>
        <w:rPr>
          <w:sz w:val="24"/>
        </w:rPr>
        <w:t>5</w:t>
      </w:r>
      <w:r w:rsidRPr="001A7157">
        <w:rPr>
          <w:sz w:val="24"/>
        </w:rPr>
        <w:t xml:space="preserve"> </w:t>
      </w:r>
      <w:proofErr w:type="spellStart"/>
      <w:r w:rsidRPr="001A7157">
        <w:rPr>
          <w:sz w:val="24"/>
        </w:rPr>
        <w:t>pickleballs</w:t>
      </w:r>
      <w:proofErr w:type="spellEnd"/>
      <w:r w:rsidRPr="001A7157">
        <w:rPr>
          <w:sz w:val="24"/>
        </w:rPr>
        <w:t xml:space="preserve"> to the player to return to the opponent’s</w:t>
      </w:r>
      <w:r>
        <w:rPr>
          <w:sz w:val="24"/>
        </w:rPr>
        <w:t xml:space="preserve"> side.  </w:t>
      </w:r>
      <w:r>
        <w:rPr>
          <w:sz w:val="24"/>
        </w:rPr>
        <w:t xml:space="preserve">Set up the Tutor to hit deep to the returner’s forehand.  Similarly on the second court have the volunteer serve deep to the returner’s forehand.  Switch after everyone has participated.  </w:t>
      </w:r>
      <w:r w:rsidRPr="001A7157">
        <w:rPr>
          <w:sz w:val="24"/>
        </w:rPr>
        <w:t xml:space="preserve">To make it more fun </w:t>
      </w:r>
      <w:r>
        <w:rPr>
          <w:sz w:val="24"/>
        </w:rPr>
        <w:t>players</w:t>
      </w:r>
      <w:r w:rsidRPr="001A7157">
        <w:rPr>
          <w:sz w:val="24"/>
        </w:rPr>
        <w:t xml:space="preserve"> get 1 point if the </w:t>
      </w:r>
      <w:r>
        <w:rPr>
          <w:sz w:val="24"/>
        </w:rPr>
        <w:t xml:space="preserve">return </w:t>
      </w:r>
      <w:r w:rsidRPr="001A7157">
        <w:rPr>
          <w:sz w:val="24"/>
        </w:rPr>
        <w:t xml:space="preserve">ball lands in the back ¼ of the </w:t>
      </w:r>
      <w:r>
        <w:rPr>
          <w:sz w:val="24"/>
        </w:rPr>
        <w:t>server’s</w:t>
      </w:r>
      <w:r>
        <w:rPr>
          <w:sz w:val="24"/>
        </w:rPr>
        <w:t xml:space="preserve"> (tutor)</w:t>
      </w:r>
      <w:r>
        <w:rPr>
          <w:sz w:val="24"/>
        </w:rPr>
        <w:t xml:space="preserve"> </w:t>
      </w:r>
      <w:r w:rsidRPr="001A7157">
        <w:rPr>
          <w:sz w:val="24"/>
        </w:rPr>
        <w:t>court.   All players keep their own scores.</w:t>
      </w:r>
      <w:r>
        <w:rPr>
          <w:sz w:val="24"/>
        </w:rPr>
        <w:t xml:space="preserve">  Volunteer can call short, long, or good.</w:t>
      </w:r>
      <w:r>
        <w:rPr>
          <w:sz w:val="24"/>
        </w:rPr>
        <w:t xml:space="preserve">  </w:t>
      </w:r>
    </w:p>
    <w:p w:rsidR="00747AB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Return the serve to the opponent’s backhand side.  WHY?  Most players are right handed and have a weak backhand.  </w:t>
      </w:r>
      <w:r>
        <w:rPr>
          <w:sz w:val="24"/>
        </w:rPr>
        <w:t xml:space="preserve">Use Tutor machine on one court and volunteer servers on the second court.  </w:t>
      </w:r>
      <w:r>
        <w:rPr>
          <w:sz w:val="24"/>
        </w:rPr>
        <w:t>Place hula hoops on the weak side.  Have all players serve 5 balls with 1 point for getting it in the backcourt and 3 points for getting it in the hula hoop.  All players keep their own scores.</w:t>
      </w:r>
    </w:p>
    <w:p w:rsidR="00747AB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Ask all players to raise their hands if they scored more than 1 point, then drop hand if they scored less than 3, then less than 5, etc.</w:t>
      </w:r>
    </w:p>
    <w:p w:rsidR="00862402" w:rsidRDefault="00862402" w:rsidP="00747A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Play a short game during the last 15-20 minutes to side out and then switch to the other side.  Rotate everyone into the game.  Stress deep serves, deep returns, to the backhand and getting to the NVZ.</w:t>
      </w:r>
    </w:p>
    <w:p w:rsidR="00747AB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Review return of serves and the purpose and goals.   Urge players to practice until next meeting.</w:t>
      </w:r>
    </w:p>
    <w:p w:rsidR="00747ABC" w:rsidRPr="00D92E6C" w:rsidRDefault="00747ABC" w:rsidP="00747ABC">
      <w:pPr>
        <w:pStyle w:val="ListParagraph"/>
        <w:numPr>
          <w:ilvl w:val="0"/>
          <w:numId w:val="1"/>
        </w:numPr>
        <w:rPr>
          <w:sz w:val="24"/>
        </w:rPr>
      </w:pPr>
      <w:r w:rsidRPr="00D92E6C">
        <w:rPr>
          <w:sz w:val="24"/>
        </w:rPr>
        <w:t xml:space="preserve">Explain next week’s drill – </w:t>
      </w:r>
      <w:r>
        <w:rPr>
          <w:sz w:val="24"/>
        </w:rPr>
        <w:t>dinks</w:t>
      </w:r>
    </w:p>
    <w:p w:rsidR="00747ABC" w:rsidRDefault="00747ABC" w:rsidP="00747ABC">
      <w:pPr>
        <w:pStyle w:val="ListParagraph"/>
        <w:rPr>
          <w:sz w:val="24"/>
        </w:rPr>
      </w:pPr>
    </w:p>
    <w:p w:rsidR="00747ABC" w:rsidRDefault="00747ABC"/>
    <w:sectPr w:rsidR="0074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316B"/>
    <w:multiLevelType w:val="hybridMultilevel"/>
    <w:tmpl w:val="071E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C"/>
    <w:rsid w:val="002059F2"/>
    <w:rsid w:val="002D13B3"/>
    <w:rsid w:val="00663A81"/>
    <w:rsid w:val="00747ABC"/>
    <w:rsid w:val="00862402"/>
    <w:rsid w:val="00D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Secord</dc:creator>
  <cp:lastModifiedBy>Dale Secord</cp:lastModifiedBy>
  <cp:revision>1</cp:revision>
  <dcterms:created xsi:type="dcterms:W3CDTF">2018-02-09T14:21:00Z</dcterms:created>
  <dcterms:modified xsi:type="dcterms:W3CDTF">2018-02-09T14:34:00Z</dcterms:modified>
</cp:coreProperties>
</file>